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FAA62D" w14:textId="77777777" w:rsidR="007F71F6" w:rsidRDefault="007F71F6" w:rsidP="007F71F6">
      <w:pPr>
        <w:widowControl/>
        <w:jc w:val="left"/>
        <w:rPr>
          <w:rFonts w:ascii="Calibri-Bold" w:hAnsi="Calibri-Bold" w:hint="eastAsia"/>
          <w:b/>
          <w:bCs/>
          <w:color w:val="000000"/>
          <w:kern w:val="0"/>
          <w:sz w:val="28"/>
          <w:szCs w:val="28"/>
        </w:rPr>
      </w:pPr>
      <w:r>
        <w:rPr>
          <w:rFonts w:ascii="Calibri-Bold" w:hAnsi="Calibri-Bold"/>
          <w:b/>
          <w:bCs/>
          <w:color w:val="000000"/>
          <w:kern w:val="0"/>
          <w:sz w:val="28"/>
          <w:szCs w:val="28"/>
        </w:rPr>
        <w:t>Topic: finance case study</w:t>
      </w:r>
    </w:p>
    <w:p w14:paraId="77C5EBE1" w14:textId="77777777" w:rsidR="007F71F6" w:rsidRDefault="007F71F6" w:rsidP="007F71F6">
      <w:pPr>
        <w:widowControl/>
        <w:jc w:val="left"/>
        <w:rPr>
          <w:rFonts w:ascii="Calibri-Bold" w:hAnsi="Calibri-Bold" w:hint="eastAsia"/>
          <w:b/>
          <w:bCs/>
          <w:color w:val="000000"/>
          <w:kern w:val="0"/>
          <w:sz w:val="28"/>
          <w:szCs w:val="28"/>
        </w:rPr>
      </w:pPr>
      <w:r>
        <w:rPr>
          <w:rFonts w:ascii="Calibri-Bold" w:hAnsi="Calibri-Bold"/>
          <w:b/>
          <w:bCs/>
          <w:color w:val="000000"/>
          <w:kern w:val="0"/>
          <w:sz w:val="28"/>
          <w:szCs w:val="28"/>
        </w:rPr>
        <w:t xml:space="preserve">Group members: ZHU </w:t>
      </w:r>
      <w:proofErr w:type="spellStart"/>
      <w:r>
        <w:rPr>
          <w:rFonts w:ascii="Calibri-Bold" w:hAnsi="Calibri-Bold"/>
          <w:b/>
          <w:bCs/>
          <w:color w:val="000000"/>
          <w:kern w:val="0"/>
          <w:sz w:val="28"/>
          <w:szCs w:val="28"/>
        </w:rPr>
        <w:t>Huilei</w:t>
      </w:r>
      <w:proofErr w:type="spellEnd"/>
      <w:r>
        <w:rPr>
          <w:rFonts w:ascii="Calibri-Bold" w:hAnsi="Calibri-Bold"/>
          <w:b/>
          <w:bCs/>
          <w:color w:val="000000"/>
          <w:kern w:val="0"/>
          <w:sz w:val="28"/>
          <w:szCs w:val="28"/>
        </w:rPr>
        <w:t xml:space="preserve"> &amp; SYBOU </w:t>
      </w:r>
      <w:proofErr w:type="spellStart"/>
      <w:r>
        <w:rPr>
          <w:rFonts w:ascii="Calibri-Bold" w:hAnsi="Calibri-Bold"/>
          <w:b/>
          <w:bCs/>
          <w:color w:val="000000"/>
          <w:kern w:val="0"/>
          <w:sz w:val="28"/>
          <w:szCs w:val="28"/>
        </w:rPr>
        <w:t>Kaoutar</w:t>
      </w:r>
      <w:proofErr w:type="spellEnd"/>
    </w:p>
    <w:p w14:paraId="7EF70747" w14:textId="77777777" w:rsidR="007F71F6" w:rsidRDefault="007F71F6" w:rsidP="007F71F6">
      <w:pPr>
        <w:widowControl/>
        <w:jc w:val="left"/>
        <w:rPr>
          <w:sz w:val="28"/>
          <w:szCs w:val="28"/>
        </w:rPr>
      </w:pPr>
      <w:r>
        <w:rPr>
          <w:rFonts w:ascii="Calibri-Bold" w:hAnsi="Calibri-Bold"/>
          <w:b/>
          <w:bCs/>
          <w:color w:val="000000"/>
          <w:kern w:val="0"/>
          <w:sz w:val="28"/>
          <w:szCs w:val="28"/>
        </w:rPr>
        <w:t xml:space="preserve">WW analysis </w:t>
      </w:r>
    </w:p>
    <w:p w14:paraId="65DF2866" w14:textId="77777777" w:rsidR="007F71F6" w:rsidRDefault="007F71F6" w:rsidP="007F71F6">
      <w:pPr>
        <w:widowControl/>
        <w:numPr>
          <w:ilvl w:val="0"/>
          <w:numId w:val="1"/>
        </w:numPr>
        <w:jc w:val="left"/>
        <w:rPr>
          <w:rFonts w:cs="Calibri"/>
          <w:color w:val="000000"/>
          <w:kern w:val="0"/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t xml:space="preserve">Elaborate a tab ranking country by revenue </w:t>
      </w:r>
    </w:p>
    <w:p w14:paraId="3D1DC9C4" w14:textId="3C408907" w:rsidR="007F71F6" w:rsidRPr="003E5888" w:rsidRDefault="003E5888" w:rsidP="007F71F6">
      <w:pPr>
        <w:widowControl/>
        <w:jc w:val="left"/>
        <w:rPr>
          <w:rFonts w:cs="Calibri"/>
          <w:color w:val="000000"/>
          <w:kern w:val="0"/>
          <w:sz w:val="28"/>
          <w:szCs w:val="28"/>
        </w:rPr>
      </w:pPr>
      <w:r>
        <w:rPr>
          <w:rFonts w:cs="Calibri"/>
          <w:noProof/>
          <w:color w:val="000000"/>
          <w:kern w:val="0"/>
          <w:sz w:val="28"/>
          <w:szCs w:val="28"/>
        </w:rPr>
        <w:drawing>
          <wp:inline distT="0" distB="0" distL="0" distR="0" wp14:anchorId="12D59A14" wp14:editId="4AD75178">
            <wp:extent cx="5274310" cy="2602230"/>
            <wp:effectExtent l="0" t="0" r="0" b="127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2F95" w14:textId="77777777" w:rsidR="007F71F6" w:rsidRDefault="007F71F6" w:rsidP="007F71F6">
      <w:pPr>
        <w:widowControl/>
        <w:numPr>
          <w:ilvl w:val="0"/>
          <w:numId w:val="1"/>
        </w:numPr>
        <w:jc w:val="left"/>
        <w:rPr>
          <w:rFonts w:cs="Calibri"/>
          <w:color w:val="000000"/>
          <w:kern w:val="0"/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t xml:space="preserve">Which countries have the most important revenue growth (in %) between 2011 &amp;2012? </w:t>
      </w:r>
    </w:p>
    <w:p w14:paraId="2C7836A1" w14:textId="1019DFF6" w:rsidR="007F71F6" w:rsidRDefault="003E5888" w:rsidP="007F71F6">
      <w:pPr>
        <w:widowControl/>
        <w:jc w:val="left"/>
        <w:rPr>
          <w:rFonts w:cs="Calibri"/>
          <w:color w:val="000000"/>
          <w:kern w:val="0"/>
          <w:sz w:val="28"/>
          <w:szCs w:val="28"/>
        </w:rPr>
      </w:pPr>
      <w:r>
        <w:rPr>
          <w:rFonts w:cs="Calibri"/>
          <w:noProof/>
          <w:color w:val="000000"/>
          <w:kern w:val="0"/>
          <w:sz w:val="28"/>
          <w:szCs w:val="28"/>
        </w:rPr>
        <w:drawing>
          <wp:inline distT="0" distB="0" distL="0" distR="0" wp14:anchorId="4BB19D5C" wp14:editId="4F94C1E7">
            <wp:extent cx="5274310" cy="2829560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8D9D" w14:textId="77777777" w:rsidR="007F71F6" w:rsidRDefault="007F71F6" w:rsidP="007F71F6">
      <w:pPr>
        <w:widowControl/>
        <w:numPr>
          <w:ilvl w:val="0"/>
          <w:numId w:val="1"/>
        </w:numPr>
        <w:jc w:val="left"/>
        <w:rPr>
          <w:rFonts w:cs="Calibri"/>
          <w:color w:val="000000"/>
          <w:kern w:val="0"/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t xml:space="preserve">Which countries have the most important cumulative revenue growth (in %) between 2011 to 2018? </w:t>
      </w:r>
    </w:p>
    <w:p w14:paraId="674992AE" w14:textId="31EE3586" w:rsidR="007F71F6" w:rsidRDefault="003E5888" w:rsidP="007F71F6">
      <w:pPr>
        <w:widowControl/>
        <w:jc w:val="left"/>
        <w:rPr>
          <w:rFonts w:cs="Calibri"/>
          <w:color w:val="000000"/>
          <w:kern w:val="0"/>
          <w:sz w:val="28"/>
          <w:szCs w:val="28"/>
        </w:rPr>
      </w:pPr>
      <w:r>
        <w:rPr>
          <w:rFonts w:cs="Calibri"/>
          <w:noProof/>
          <w:color w:val="000000"/>
          <w:kern w:val="0"/>
          <w:sz w:val="28"/>
          <w:szCs w:val="28"/>
        </w:rPr>
        <w:lastRenderedPageBreak/>
        <w:drawing>
          <wp:inline distT="0" distB="0" distL="0" distR="0" wp14:anchorId="1A881E37" wp14:editId="4BF1309D">
            <wp:extent cx="5274310" cy="2901315"/>
            <wp:effectExtent l="0" t="0" r="0" b="0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0477" w14:textId="77777777" w:rsidR="007F71F6" w:rsidRDefault="007F71F6" w:rsidP="007F71F6">
      <w:pPr>
        <w:widowControl/>
        <w:numPr>
          <w:ilvl w:val="0"/>
          <w:numId w:val="1"/>
        </w:numPr>
        <w:jc w:val="left"/>
        <w:rPr>
          <w:rFonts w:cs="Calibri"/>
          <w:color w:val="000000"/>
          <w:kern w:val="0"/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t xml:space="preserve">List the top 5 best-selling products in the world </w:t>
      </w:r>
    </w:p>
    <w:p w14:paraId="18F1083F" w14:textId="7E923ECF" w:rsidR="007F71F6" w:rsidRDefault="003E5888" w:rsidP="007F71F6">
      <w:pPr>
        <w:widowControl/>
        <w:jc w:val="left"/>
        <w:rPr>
          <w:rFonts w:cs="Calibri"/>
          <w:color w:val="000000"/>
          <w:kern w:val="0"/>
          <w:sz w:val="28"/>
          <w:szCs w:val="28"/>
        </w:rPr>
      </w:pPr>
      <w:r>
        <w:rPr>
          <w:rFonts w:cs="Calibri"/>
          <w:noProof/>
          <w:color w:val="000000"/>
          <w:kern w:val="0"/>
          <w:sz w:val="28"/>
          <w:szCs w:val="28"/>
        </w:rPr>
        <w:drawing>
          <wp:inline distT="0" distB="0" distL="0" distR="0" wp14:anchorId="4B80790B" wp14:editId="736711CA">
            <wp:extent cx="5274310" cy="169989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2982" w14:textId="33A18024" w:rsidR="007F71F6" w:rsidRDefault="007F71F6" w:rsidP="007F71F6">
      <w:pPr>
        <w:widowControl/>
        <w:jc w:val="left"/>
        <w:rPr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t xml:space="preserve">5) List the top 5 best-selling products in Japan </w:t>
      </w:r>
      <w:r w:rsidR="003E5888">
        <w:rPr>
          <w:noProof/>
          <w:sz w:val="28"/>
          <w:szCs w:val="28"/>
        </w:rPr>
        <w:drawing>
          <wp:inline distT="0" distB="0" distL="0" distR="0" wp14:anchorId="55BDACEF" wp14:editId="1C23D0FF">
            <wp:extent cx="5274310" cy="1518285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4B26" w14:textId="4E696353" w:rsidR="007F71F6" w:rsidRDefault="007F71F6" w:rsidP="007F71F6">
      <w:pPr>
        <w:widowControl/>
        <w:jc w:val="left"/>
        <w:rPr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t xml:space="preserve">6) What is the most expensive product? </w:t>
      </w:r>
      <w:r w:rsidR="003E5888">
        <w:rPr>
          <w:noProof/>
          <w:sz w:val="28"/>
          <w:szCs w:val="28"/>
        </w:rPr>
        <w:drawing>
          <wp:inline distT="0" distB="0" distL="0" distR="0" wp14:anchorId="3C1438E6" wp14:editId="6A811ABC">
            <wp:extent cx="5274310" cy="930910"/>
            <wp:effectExtent l="0" t="0" r="0" b="0"/>
            <wp:docPr id="40" name="图片 40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, 文本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D26F" w14:textId="1767AECD" w:rsidR="007F71F6" w:rsidRDefault="007F71F6" w:rsidP="007F71F6">
      <w:pPr>
        <w:widowControl/>
        <w:jc w:val="left"/>
        <w:rPr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lastRenderedPageBreak/>
        <w:t xml:space="preserve">7) What is the biggest [manufacturer] contributor to revenue in the world? </w:t>
      </w:r>
      <w:r w:rsidR="003E5888">
        <w:rPr>
          <w:noProof/>
          <w:sz w:val="28"/>
          <w:szCs w:val="28"/>
        </w:rPr>
        <w:drawing>
          <wp:inline distT="0" distB="0" distL="0" distR="0" wp14:anchorId="7FA9ADB5" wp14:editId="401C4D0D">
            <wp:extent cx="5274310" cy="88138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E02A" w14:textId="736B82E9" w:rsidR="007F71F6" w:rsidRDefault="007F71F6" w:rsidP="007F71F6">
      <w:pPr>
        <w:widowControl/>
        <w:jc w:val="left"/>
        <w:rPr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t xml:space="preserve">8) List the bottom 3 [manufacturer] contributor to revenue in Nigeria </w:t>
      </w:r>
      <w:r w:rsidR="003E5888">
        <w:rPr>
          <w:noProof/>
          <w:sz w:val="28"/>
          <w:szCs w:val="28"/>
        </w:rPr>
        <w:drawing>
          <wp:inline distT="0" distB="0" distL="0" distR="0" wp14:anchorId="7E8A0A2B" wp14:editId="1EAE3D6B">
            <wp:extent cx="5274310" cy="112204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7E0E" w14:textId="0D6BC5E6" w:rsidR="007F71F6" w:rsidRDefault="007F71F6" w:rsidP="007F71F6">
      <w:pPr>
        <w:widowControl/>
        <w:jc w:val="left"/>
        <w:rPr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t xml:space="preserve">9) Provide the list of products with no revenue in 2017 </w:t>
      </w:r>
      <w:r w:rsidR="003E5888">
        <w:rPr>
          <w:noProof/>
          <w:sz w:val="28"/>
          <w:szCs w:val="28"/>
        </w:rPr>
        <w:drawing>
          <wp:inline distT="0" distB="0" distL="0" distR="0" wp14:anchorId="7A93ADF1" wp14:editId="6706B3A3">
            <wp:extent cx="5274310" cy="2675255"/>
            <wp:effectExtent l="0" t="0" r="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ADE8" w14:textId="62F3150D" w:rsidR="007F71F6" w:rsidRDefault="007F71F6" w:rsidP="007F71F6">
      <w:pPr>
        <w:widowControl/>
        <w:jc w:val="left"/>
        <w:rPr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lastRenderedPageBreak/>
        <w:t xml:space="preserve">10) Provide the list of products with no revenue in 2017 &amp; 2018 </w:t>
      </w:r>
      <w:r w:rsidR="003E5888">
        <w:rPr>
          <w:noProof/>
          <w:sz w:val="28"/>
          <w:szCs w:val="28"/>
        </w:rPr>
        <w:drawing>
          <wp:inline distT="0" distB="0" distL="0" distR="0" wp14:anchorId="227B7090" wp14:editId="735237E3">
            <wp:extent cx="5274310" cy="2954020"/>
            <wp:effectExtent l="0" t="0" r="0" b="5080"/>
            <wp:docPr id="44" name="图片 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A0C8" w14:textId="439C3F8E" w:rsidR="007F71F6" w:rsidRDefault="007F71F6" w:rsidP="007F71F6">
      <w:pPr>
        <w:widowControl/>
        <w:jc w:val="left"/>
        <w:rPr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t xml:space="preserve">11) Provide a list of the top 3 products with the most important growth (in value) between 2016 to 2017 </w:t>
      </w:r>
      <w:r w:rsidR="006233D5">
        <w:rPr>
          <w:noProof/>
          <w:sz w:val="28"/>
          <w:szCs w:val="28"/>
        </w:rPr>
        <w:drawing>
          <wp:inline distT="0" distB="0" distL="0" distR="0" wp14:anchorId="5C3F0087" wp14:editId="6E05E75E">
            <wp:extent cx="5274310" cy="1876425"/>
            <wp:effectExtent l="0" t="0" r="0" b="3175"/>
            <wp:docPr id="45" name="图片 45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电脑屏幕的手机截图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D24B" w14:textId="0AA0D647" w:rsidR="007F71F6" w:rsidRDefault="007F71F6" w:rsidP="007F71F6">
      <w:pPr>
        <w:widowControl/>
        <w:jc w:val="left"/>
        <w:rPr>
          <w:rFonts w:cs="Calibri"/>
          <w:color w:val="000000"/>
          <w:kern w:val="0"/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t>12) Is Blue Corporate a seasonal business? (Y/N) If yes: decompose this time series between seasonality &amp; trend?</w:t>
      </w:r>
    </w:p>
    <w:p w14:paraId="140C61D6" w14:textId="7389ECAB" w:rsidR="007F71F6" w:rsidRDefault="007F71F6" w:rsidP="007F71F6">
      <w:pPr>
        <w:widowControl/>
        <w:jc w:val="left"/>
        <w:rPr>
          <w:rFonts w:cs="Calibri"/>
          <w:color w:val="000000"/>
          <w:kern w:val="0"/>
          <w:sz w:val="28"/>
          <w:szCs w:val="28"/>
        </w:rPr>
      </w:pPr>
      <w:proofErr w:type="spellStart"/>
      <w:proofErr w:type="gramStart"/>
      <w:r>
        <w:rPr>
          <w:rFonts w:cs="Calibri"/>
          <w:color w:val="000000"/>
          <w:kern w:val="0"/>
          <w:sz w:val="28"/>
          <w:szCs w:val="28"/>
        </w:rPr>
        <w:t>Yes,Blue</w:t>
      </w:r>
      <w:proofErr w:type="spellEnd"/>
      <w:proofErr w:type="gramEnd"/>
      <w:r>
        <w:rPr>
          <w:rFonts w:cs="Calibri"/>
          <w:color w:val="000000"/>
          <w:kern w:val="0"/>
          <w:sz w:val="28"/>
          <w:szCs w:val="28"/>
        </w:rPr>
        <w:t xml:space="preserve"> Corporate is a seasonal business</w:t>
      </w:r>
    </w:p>
    <w:p w14:paraId="0D494F24" w14:textId="5F1F5388" w:rsidR="006233D5" w:rsidRDefault="006233D5" w:rsidP="007F71F6">
      <w:pPr>
        <w:widowControl/>
        <w:jc w:val="left"/>
        <w:rPr>
          <w:rFonts w:cs="Calibri"/>
          <w:color w:val="000000"/>
          <w:kern w:val="0"/>
          <w:sz w:val="28"/>
          <w:szCs w:val="28"/>
        </w:rPr>
      </w:pPr>
    </w:p>
    <w:p w14:paraId="26327A66" w14:textId="798E53D9" w:rsidR="007F71F6" w:rsidRDefault="007F71F6" w:rsidP="007F71F6">
      <w:pPr>
        <w:widowControl/>
        <w:jc w:val="left"/>
        <w:rPr>
          <w:rFonts w:cs="Calibri"/>
          <w:color w:val="000000"/>
          <w:kern w:val="0"/>
          <w:sz w:val="28"/>
          <w:szCs w:val="28"/>
        </w:rPr>
      </w:pPr>
      <w:r>
        <w:lastRenderedPageBreak/>
        <w:fldChar w:fldCharType="begin"/>
      </w:r>
      <w:r>
        <w:instrText xml:space="preserve"> INCLUDEPICTURE "/private/var/folders/zq/t1grx1_d4lg_3b30_5494lnw0000gn/T/com.kingsoft.wpsoffice.mac/wps-abc/ksohtml/wps12.jpg"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4339FE5" wp14:editId="2B89FBF8">
            <wp:extent cx="4242952" cy="3000614"/>
            <wp:effectExtent l="0" t="0" r="0" b="0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70" cy="3012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A12195F" w14:textId="24CE6663" w:rsidR="007F71F6" w:rsidRDefault="007F71F6" w:rsidP="007F71F6">
      <w:pPr>
        <w:widowControl/>
        <w:jc w:val="left"/>
        <w:rPr>
          <w:sz w:val="28"/>
          <w:szCs w:val="28"/>
        </w:rPr>
      </w:pPr>
      <w:r>
        <w:lastRenderedPageBreak/>
        <w:fldChar w:fldCharType="begin"/>
      </w:r>
      <w:r>
        <w:instrText xml:space="preserve"> INCLUDEPICTURE "/private/var/folders/zq/t1grx1_d4lg_3b30_5494lnw0000gn/T/com.kingsoft.wpsoffice.mac/wps-abc/ksohtml/wps13.jpg"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5760795" wp14:editId="2CAA1223">
            <wp:extent cx="5274310" cy="6181725"/>
            <wp:effectExtent l="0" t="0" r="0" b="3175"/>
            <wp:docPr id="4" name="图片 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fldChar w:fldCharType="begin"/>
      </w:r>
      <w:r>
        <w:instrText xml:space="preserve"> INCLUDEPICTURE "/private/var/folders/zq/t1grx1_d4lg_3b30_5494lnw0000gn/T/com.kingsoft.wpsoffice.mac/wps-abc/ksohtml/wps14.jpg"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C0DAC4F" wp14:editId="4E128324">
            <wp:extent cx="5274310" cy="1059180"/>
            <wp:effectExtent l="0" t="0" r="0" b="0"/>
            <wp:docPr id="3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rPr>
          <w:sz w:val="28"/>
          <w:szCs w:val="28"/>
        </w:rPr>
        <w:t xml:space="preserve"> </w:t>
      </w:r>
    </w:p>
    <w:p w14:paraId="6364280D" w14:textId="43D44F9B" w:rsidR="007F71F6" w:rsidRDefault="007F71F6" w:rsidP="007F71F6">
      <w:pPr>
        <w:widowControl/>
        <w:jc w:val="left"/>
        <w:rPr>
          <w:sz w:val="28"/>
          <w:szCs w:val="28"/>
        </w:rPr>
      </w:pPr>
      <w:r>
        <w:lastRenderedPageBreak/>
        <w:fldChar w:fldCharType="begin"/>
      </w:r>
      <w:r>
        <w:instrText xml:space="preserve"> INCLUDEPICTURE "/private/var/folders/zq/t1grx1_d4lg_3b30_5494lnw0000gn/T/com.kingsoft.wpsoffice.mac/wps-abc/ksohtml/wps15.jpg"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39809A0" wp14:editId="4BF652D3">
            <wp:extent cx="5274310" cy="3775075"/>
            <wp:effectExtent l="0" t="0" r="0" b="0"/>
            <wp:docPr id="2" name="图片 2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表, 直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rPr>
          <w:sz w:val="28"/>
          <w:szCs w:val="28"/>
        </w:rPr>
        <w:t xml:space="preserve"> </w:t>
      </w:r>
    </w:p>
    <w:p w14:paraId="1461730F" w14:textId="77777777" w:rsidR="007F71F6" w:rsidRDefault="007F71F6" w:rsidP="007F71F6">
      <w:pPr>
        <w:widowControl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987D558" w14:textId="77777777" w:rsidR="007F71F6" w:rsidRDefault="007F71F6" w:rsidP="007F71F6">
      <w:pPr>
        <w:widowControl/>
        <w:jc w:val="left"/>
        <w:rPr>
          <w:sz w:val="28"/>
          <w:szCs w:val="28"/>
        </w:rPr>
      </w:pPr>
      <w:r>
        <w:rPr>
          <w:rFonts w:ascii="Calibri-Bold" w:hAnsi="Calibri-Bold"/>
          <w:b/>
          <w:bCs/>
          <w:color w:val="000000"/>
          <w:kern w:val="0"/>
          <w:sz w:val="28"/>
          <w:szCs w:val="28"/>
        </w:rPr>
        <w:t xml:space="preserve">NAM analysis </w:t>
      </w:r>
    </w:p>
    <w:p w14:paraId="6B109B6F" w14:textId="77777777" w:rsidR="007F71F6" w:rsidRDefault="007F71F6" w:rsidP="007F71F6">
      <w:pPr>
        <w:widowControl/>
        <w:numPr>
          <w:ilvl w:val="0"/>
          <w:numId w:val="2"/>
        </w:numPr>
        <w:jc w:val="left"/>
        <w:rPr>
          <w:rFonts w:cs="Calibri"/>
          <w:color w:val="000000"/>
          <w:kern w:val="0"/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t xml:space="preserve">Provide revenue of USA &amp; Canada in January 2015 </w:t>
      </w:r>
    </w:p>
    <w:p w14:paraId="7727E4EF" w14:textId="63BAC8F0" w:rsidR="007F71F6" w:rsidRDefault="006233D5" w:rsidP="007F71F6">
      <w:pPr>
        <w:widowControl/>
        <w:jc w:val="left"/>
        <w:rPr>
          <w:rFonts w:cs="Calibri"/>
          <w:color w:val="000000"/>
          <w:kern w:val="0"/>
          <w:sz w:val="28"/>
          <w:szCs w:val="28"/>
        </w:rPr>
      </w:pPr>
      <w:r>
        <w:rPr>
          <w:rFonts w:cs="Calibri"/>
          <w:noProof/>
          <w:color w:val="000000"/>
          <w:kern w:val="0"/>
          <w:sz w:val="28"/>
          <w:szCs w:val="28"/>
        </w:rPr>
        <w:drawing>
          <wp:inline distT="0" distB="0" distL="0" distR="0" wp14:anchorId="0FBB8A57" wp14:editId="2D9644A7">
            <wp:extent cx="5274310" cy="2221865"/>
            <wp:effectExtent l="0" t="0" r="0" b="635"/>
            <wp:docPr id="47" name="图片 47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屏幕的截图&#10;&#10;描述已自动生成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AF84" w14:textId="77777777" w:rsidR="007F71F6" w:rsidRDefault="007F71F6" w:rsidP="007F71F6">
      <w:pPr>
        <w:widowControl/>
        <w:numPr>
          <w:ilvl w:val="0"/>
          <w:numId w:val="2"/>
        </w:numPr>
        <w:jc w:val="left"/>
        <w:rPr>
          <w:rFonts w:cs="Calibri"/>
          <w:color w:val="000000"/>
          <w:kern w:val="0"/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t xml:space="preserve">In USA what is the top 3 states contributor to revenue? </w:t>
      </w:r>
    </w:p>
    <w:p w14:paraId="5A083D2F" w14:textId="0F6716EB" w:rsidR="007F71F6" w:rsidRDefault="007F71F6" w:rsidP="007F71F6">
      <w:pPr>
        <w:widowControl/>
        <w:jc w:val="left"/>
        <w:rPr>
          <w:rFonts w:cs="Calibri"/>
          <w:color w:val="000000"/>
          <w:kern w:val="0"/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lastRenderedPageBreak/>
        <w:t xml:space="preserve"> </w:t>
      </w:r>
      <w:r w:rsidR="006233D5">
        <w:rPr>
          <w:rFonts w:cs="Calibri"/>
          <w:noProof/>
          <w:color w:val="000000"/>
          <w:kern w:val="0"/>
          <w:sz w:val="28"/>
          <w:szCs w:val="28"/>
        </w:rPr>
        <w:drawing>
          <wp:inline distT="0" distB="0" distL="0" distR="0" wp14:anchorId="00E6E421" wp14:editId="044BF2CD">
            <wp:extent cx="5274310" cy="2078355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12F0" w14:textId="77777777" w:rsidR="007F71F6" w:rsidRDefault="007F71F6" w:rsidP="007F71F6">
      <w:pPr>
        <w:widowControl/>
        <w:numPr>
          <w:ilvl w:val="0"/>
          <w:numId w:val="2"/>
        </w:numPr>
        <w:jc w:val="left"/>
        <w:rPr>
          <w:rFonts w:cs="Calibri"/>
          <w:color w:val="000000"/>
          <w:kern w:val="0"/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t xml:space="preserve">In USA what is the region with the most important share of revenue? </w:t>
      </w:r>
    </w:p>
    <w:p w14:paraId="2E833304" w14:textId="28CE9980" w:rsidR="007F71F6" w:rsidRDefault="007F71F6" w:rsidP="007F71F6">
      <w:pPr>
        <w:widowControl/>
        <w:jc w:val="left"/>
        <w:rPr>
          <w:rFonts w:cs="Calibri"/>
          <w:color w:val="000000"/>
          <w:kern w:val="0"/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t xml:space="preserve"> </w:t>
      </w:r>
      <w:r w:rsidR="006233D5">
        <w:rPr>
          <w:rFonts w:cs="Calibri"/>
          <w:noProof/>
          <w:color w:val="000000"/>
          <w:kern w:val="0"/>
          <w:sz w:val="28"/>
          <w:szCs w:val="28"/>
        </w:rPr>
        <w:drawing>
          <wp:inline distT="0" distB="0" distL="0" distR="0" wp14:anchorId="18E379AD" wp14:editId="31C55016">
            <wp:extent cx="5274310" cy="2512695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F246" w14:textId="77777777" w:rsidR="007F71F6" w:rsidRDefault="007F71F6" w:rsidP="007F71F6">
      <w:pPr>
        <w:widowControl/>
        <w:numPr>
          <w:ilvl w:val="0"/>
          <w:numId w:val="2"/>
        </w:numPr>
        <w:jc w:val="left"/>
        <w:rPr>
          <w:rFonts w:cs="Calibri"/>
          <w:color w:val="000000"/>
          <w:kern w:val="0"/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t xml:space="preserve">In USA for 2014, what is the top 3 states with the most important volume of unit? </w:t>
      </w:r>
    </w:p>
    <w:p w14:paraId="5B834EC1" w14:textId="5F4107C0" w:rsidR="007F71F6" w:rsidRDefault="007F71F6" w:rsidP="007F71F6">
      <w:pPr>
        <w:widowControl/>
        <w:jc w:val="left"/>
        <w:rPr>
          <w:rFonts w:cs="Calibri"/>
          <w:color w:val="000000"/>
          <w:kern w:val="0"/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lastRenderedPageBreak/>
        <w:t xml:space="preserve"> </w:t>
      </w:r>
      <w:r w:rsidR="006233D5">
        <w:rPr>
          <w:rFonts w:cs="Calibri"/>
          <w:noProof/>
          <w:color w:val="000000"/>
          <w:kern w:val="0"/>
          <w:sz w:val="28"/>
          <w:szCs w:val="28"/>
        </w:rPr>
        <w:drawing>
          <wp:inline distT="0" distB="0" distL="0" distR="0" wp14:anchorId="5CD339CC" wp14:editId="66C79CE1">
            <wp:extent cx="5274310" cy="2042795"/>
            <wp:effectExtent l="0" t="0" r="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2E89" w14:textId="77777777" w:rsidR="007F71F6" w:rsidRDefault="007F71F6" w:rsidP="007F71F6">
      <w:pPr>
        <w:widowControl/>
        <w:numPr>
          <w:ilvl w:val="0"/>
          <w:numId w:val="2"/>
        </w:numPr>
        <w:jc w:val="left"/>
        <w:rPr>
          <w:rFonts w:cs="Calibri"/>
          <w:color w:val="000000"/>
          <w:kern w:val="0"/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t xml:space="preserve">In Canada for 2017, what is the state with the most important volume of unit and revenue? </w:t>
      </w:r>
    </w:p>
    <w:p w14:paraId="2C13113E" w14:textId="43CD9BA7" w:rsidR="007F71F6" w:rsidRDefault="007F71F6" w:rsidP="007F71F6">
      <w:pPr>
        <w:widowControl/>
        <w:jc w:val="left"/>
        <w:rPr>
          <w:rFonts w:cs="Calibri"/>
          <w:color w:val="000000"/>
          <w:kern w:val="0"/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t xml:space="preserve"> </w:t>
      </w:r>
      <w:r w:rsidR="006233D5">
        <w:rPr>
          <w:rFonts w:cs="Calibri"/>
          <w:noProof/>
          <w:color w:val="000000"/>
          <w:kern w:val="0"/>
          <w:sz w:val="28"/>
          <w:szCs w:val="28"/>
        </w:rPr>
        <w:drawing>
          <wp:inline distT="0" distB="0" distL="0" distR="0" wp14:anchorId="41D931D4" wp14:editId="72EC6F6C">
            <wp:extent cx="5274310" cy="188404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3855" w14:textId="77777777" w:rsidR="007F71F6" w:rsidRDefault="007F71F6" w:rsidP="007F71F6">
      <w:pPr>
        <w:widowControl/>
        <w:jc w:val="left"/>
        <w:rPr>
          <w:sz w:val="28"/>
          <w:szCs w:val="28"/>
        </w:rPr>
      </w:pPr>
      <w:r>
        <w:rPr>
          <w:rFonts w:ascii="Calibri-Bold" w:hAnsi="Calibri-Bold"/>
          <w:b/>
          <w:bCs/>
          <w:color w:val="000000"/>
          <w:kern w:val="0"/>
          <w:sz w:val="28"/>
          <w:szCs w:val="28"/>
        </w:rPr>
        <w:t xml:space="preserve">Executive Presentation 2 Slides </w:t>
      </w:r>
    </w:p>
    <w:p w14:paraId="154319A8" w14:textId="77777777" w:rsidR="007F71F6" w:rsidRDefault="007F71F6" w:rsidP="007F71F6">
      <w:pPr>
        <w:widowControl/>
        <w:jc w:val="left"/>
        <w:rPr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t xml:space="preserve">18) Dashboard View – Mockup about 2018 choose one country – Key Message </w:t>
      </w:r>
    </w:p>
    <w:p w14:paraId="4E732961" w14:textId="608EEB35" w:rsidR="007F71F6" w:rsidRPr="007F71F6" w:rsidRDefault="007F71F6" w:rsidP="007F71F6">
      <w:pPr>
        <w:widowControl/>
        <w:jc w:val="left"/>
        <w:rPr>
          <w:sz w:val="28"/>
          <w:szCs w:val="28"/>
        </w:rPr>
      </w:pPr>
      <w:r>
        <w:rPr>
          <w:rFonts w:cs="Calibri"/>
          <w:color w:val="000000"/>
          <w:kern w:val="0"/>
          <w:sz w:val="28"/>
          <w:szCs w:val="28"/>
        </w:rPr>
        <w:t>19) WW forecast for 2019 using ARIMA Model (Simple Model)</w:t>
      </w:r>
    </w:p>
    <w:p w14:paraId="4B1642F3" w14:textId="70C535B4" w:rsidR="00E11B05" w:rsidRDefault="006233D5">
      <w:r>
        <w:rPr>
          <w:noProof/>
        </w:rPr>
        <w:lastRenderedPageBreak/>
        <w:drawing>
          <wp:inline distT="0" distB="0" distL="0" distR="0" wp14:anchorId="30018765" wp14:editId="4441E0FF">
            <wp:extent cx="5274310" cy="5387340"/>
            <wp:effectExtent l="0" t="0" r="0" b="0"/>
            <wp:docPr id="54" name="图片 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D3A556" wp14:editId="3BDA30AF">
            <wp:extent cx="5274310" cy="4665980"/>
            <wp:effectExtent l="0" t="0" r="0" b="0"/>
            <wp:docPr id="55" name="图片 55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形用户界面, 文本, 网站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3959C" wp14:editId="3A949281">
            <wp:extent cx="5274310" cy="2940050"/>
            <wp:effectExtent l="0" t="0" r="0" b="6350"/>
            <wp:docPr id="56" name="图片 5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形用户界面, 文本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283C" w14:textId="35845862" w:rsidR="006233D5" w:rsidRPr="007F71F6" w:rsidRDefault="006233D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4AF7A63" wp14:editId="39F12BF6">
            <wp:extent cx="5274310" cy="3652520"/>
            <wp:effectExtent l="0" t="0" r="0" b="5080"/>
            <wp:docPr id="57" name="图片 57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形用户界面&#10;&#10;中度可信度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F0B982" wp14:editId="2FA9A1AE">
            <wp:extent cx="5274310" cy="2696210"/>
            <wp:effectExtent l="0" t="0" r="0" b="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7100737" wp14:editId="15659890">
            <wp:extent cx="5274310" cy="5582920"/>
            <wp:effectExtent l="0" t="0" r="0" b="5080"/>
            <wp:docPr id="59" name="图片 5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3A05E1B" wp14:editId="7A78D739">
            <wp:extent cx="5274310" cy="3931285"/>
            <wp:effectExtent l="0" t="0" r="0" b="5715"/>
            <wp:docPr id="60" name="图片 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文本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3AB423" wp14:editId="791C23FE">
            <wp:extent cx="5274310" cy="3704590"/>
            <wp:effectExtent l="0" t="0" r="0" b="3810"/>
            <wp:docPr id="61" name="图片 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文本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6B583F7" wp14:editId="49BD90AB">
            <wp:extent cx="5274310" cy="39782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2757C2" wp14:editId="7A175B11">
            <wp:extent cx="5274310" cy="4086225"/>
            <wp:effectExtent l="0" t="0" r="0" b="3175"/>
            <wp:docPr id="63" name="图片 6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形用户界面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8A989BE" wp14:editId="66A47C1D">
            <wp:extent cx="5274310" cy="4467860"/>
            <wp:effectExtent l="0" t="0" r="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D45218E" wp14:editId="59ED886B">
            <wp:extent cx="5274310" cy="3044825"/>
            <wp:effectExtent l="0" t="0" r="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5C585C7" wp14:editId="1D1F3B99">
            <wp:extent cx="5274310" cy="2595245"/>
            <wp:effectExtent l="0" t="0" r="0" b="0"/>
            <wp:docPr id="66" name="图片 6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文本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13F8736" wp14:editId="5F47FA1B">
            <wp:extent cx="5274310" cy="6343650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33D5" w:rsidRPr="007F71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-Bold">
    <w:altName w:val="Calibri"/>
    <w:panose1 w:val="020B0604020202020204"/>
    <w:charset w:val="00"/>
    <w:family w:val="auto"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D33649"/>
    <w:multiLevelType w:val="multilevel"/>
    <w:tmpl w:val="AF6EB3F0"/>
    <w:lvl w:ilvl="0">
      <w:start w:val="13"/>
      <w:numFmt w:val="decimal"/>
      <w:suff w:val="space"/>
      <w:lvlText w:val="%1)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2E36E40"/>
    <w:multiLevelType w:val="multilevel"/>
    <w:tmpl w:val="9CB8E53A"/>
    <w:lvl w:ilvl="0">
      <w:start w:val="1"/>
      <w:numFmt w:val="decimal"/>
      <w:suff w:val="space"/>
      <w:lvlText w:val="%1)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9358204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470485416">
    <w:abstractNumId w:val="0"/>
    <w:lvlOverride w:ilvl="0">
      <w:startOverride w:val="1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1F6"/>
    <w:rsid w:val="00102F99"/>
    <w:rsid w:val="003E5888"/>
    <w:rsid w:val="006233D5"/>
    <w:rsid w:val="007F71F6"/>
    <w:rsid w:val="00B52FD3"/>
    <w:rsid w:val="00E11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E683B0"/>
  <w15:chartTrackingRefBased/>
  <w15:docId w15:val="{5106F81B-D393-2C41-97A5-9795FF685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71F6"/>
    <w:pPr>
      <w:widowControl w:val="0"/>
      <w:jc w:val="both"/>
    </w:pPr>
    <w:rPr>
      <w:rFonts w:ascii="Calibri" w:eastAsia="宋体" w:hAnsi="Calibri" w:cs="Times New Roman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433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18</Pages>
  <Words>322</Words>
  <Characters>1836</Characters>
  <Application>Microsoft Office Word</Application>
  <DocSecurity>0</DocSecurity>
  <Lines>15</Lines>
  <Paragraphs>4</Paragraphs>
  <ScaleCrop>false</ScaleCrop>
  <Company/>
  <LinksUpToDate>false</LinksUpToDate>
  <CharactersWithSpaces>2154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 Huilei</dc:creator>
  <cp:keywords/>
  <dc:description/>
  <cp:lastModifiedBy>ZHU Huilei</cp:lastModifiedBy>
  <cp:revision>2</cp:revision>
  <dcterms:created xsi:type="dcterms:W3CDTF">2023-01-29T14:32:00Z</dcterms:created>
  <dcterms:modified xsi:type="dcterms:W3CDTF">2023-01-30T12:35:00Z</dcterms:modified>
</cp:coreProperties>
</file>